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CSSE 022 - How Emotional Intelligence Plays a Role</w:t>
      </w:r>
    </w:p>
    <w:p>
      <w:pPr>
        <w:pStyle w:val="script"/>
      </w:pPr>
      <w:r>
        <w:rPr>
          <w:color w:val="808080"/>
        </w:rPr>
        <w:t xml:space="preserve">[00:00:00]</w:t>
      </w:r>
      <w:r>
        <w:t xml:space="preserve"> With this video, I wanna introduce the upcoming section of the course, which is going to be on emotional intelligence. And we're not gonna cover the whole field of emotional intelligence because it's a very broad field, but we're gonna cover it in as far as it under helps us understand and control our own emotions and emotions of others.</w:t>
      </w:r>
    </w:p>
    <w:p>
      <w:pPr>
        <w:pStyle w:val="script"/>
      </w:pPr>
      <w:r>
        <w:rPr>
          <w:color w:val="808080"/>
        </w:rPr>
        <w:t xml:space="preserve">[00:00:20]</w:t>
      </w:r>
      <w:r>
        <w:t xml:space="preserve"> So we'll cover the basics of empathy, sympathy, understanding other people. And we'll discuss anger because anger is a big part of customer support. Obviously your customers, at some point may be angry and you don't want to react in anger. So you want to be able to control their anger and yours. And while going through the upcoming videos, keep in mind that you get emotional information, the information about your customer's emotions in many ways, obviously by asking, because you'll be interacting with them by asking what's the problem.</w:t>
      </w:r>
    </w:p>
    <w:p>
      <w:pPr>
        <w:pStyle w:val="script"/>
      </w:pPr>
      <w:r>
        <w:rPr>
          <w:color w:val="808080"/>
        </w:rPr>
        <w:t xml:space="preserve">[00:00:53]</w:t>
      </w:r>
      <w:r>
        <w:t xml:space="preserve"> They'll be explaining it to you, but you also want to be reading their facial expressions, their body language. Even you want to pay attention to their tone of voice, how it changes throughout the interaction. When are you gaining their trust? When are they changing emotion from frustration to being patient, to starting to work with you on how to fix the problem.</w:t>
      </w:r>
    </w:p>
    <w:p>
      <w:pPr>
        <w:pStyle w:val="script"/>
      </w:pPr>
      <w:r>
        <w:rPr>
          <w:color w:val="808080"/>
        </w:rPr>
        <w:t xml:space="preserve">[00:01:13]</w:t>
      </w:r>
      <w:r>
        <w:t xml:space="preserve"> And when they are satisfied, understanding when they start to become satisfied, helps you segue your interaction with them to. Moving towards actually providing that solution and actually normalizing relationships with them for the business long term, and without understanding how to deal with these basic emotions during customer service, you're kind of flying blind because you don't want it to be a guessing game or you don't want to be a mind reader of, are they happy now?</w:t>
      </w:r>
    </w:p>
    <w:p>
      <w:pPr>
        <w:pStyle w:val="script"/>
      </w:pPr>
      <w:r>
        <w:rPr>
          <w:color w:val="808080"/>
        </w:rPr>
        <w:t xml:space="preserve">[00:01:44]</w:t>
      </w:r>
      <w:r>
        <w:t xml:space="preserve"> What will make them happy? You need to be as clear as possible where they are while at all times controlling your own emotions. And actually getting your client to move from the emotion of anger, to other better, more productive emotions. So with that, let's get started with the next videos.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CSSE 022 - How Emotional Intelligence Plays a Role</dc:title>
  <dc:creator>Un-named</dc:creator>
  <cp:lastModifiedBy>Un-named</cp:lastModifiedBy>
  <cp:revision>1</cp:revision>
  <dcterms:created xsi:type="dcterms:W3CDTF">2022-06-27T03:56:11Z</dcterms:created>
  <dcterms:modified xsi:type="dcterms:W3CDTF">2022-06-27T03:56:11Z</dcterms:modified>
</cp:coreProperties>
</file>

<file path=docProps/custom.xml><?xml version="1.0" encoding="utf-8"?>
<Properties xmlns="http://schemas.openxmlformats.org/officeDocument/2006/custom-properties" xmlns:vt="http://schemas.openxmlformats.org/officeDocument/2006/docPropsVTypes"/>
</file>